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AC" w:rsidRDefault="0057190B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Әлкей Марғұлан атындағы Павлодар педагогикалық университеті</w:t>
      </w:r>
    </w:p>
    <w:p w:rsidR="00462BAC" w:rsidRDefault="00462BAC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Г</w:t>
      </w:r>
      <w:r w:rsidRPr="00462BAC">
        <w:rPr>
          <w:b/>
          <w:bCs/>
          <w:lang w:val="kk-KZ"/>
        </w:rPr>
        <w:t xml:space="preserve">уманитарлық ғылымдар </w:t>
      </w:r>
      <w:r>
        <w:rPr>
          <w:b/>
          <w:bCs/>
          <w:lang w:val="kk-KZ"/>
        </w:rPr>
        <w:t>ж</w:t>
      </w:r>
      <w:r w:rsidRPr="00462BAC">
        <w:rPr>
          <w:b/>
          <w:bCs/>
          <w:lang w:val="kk-KZ"/>
        </w:rPr>
        <w:t>оғары мектебі</w:t>
      </w:r>
      <w:r>
        <w:rPr>
          <w:b/>
          <w:bCs/>
          <w:lang w:val="kk-KZ"/>
        </w:rPr>
        <w:t xml:space="preserve"> қауымдастырылған профессоры</w:t>
      </w:r>
    </w:p>
    <w:p w:rsidR="00462BAC" w:rsidRDefault="00462BAC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Нұрлан Рамазанович Омаровтың ғылыми және оқу-әдістемелік еңбектерінің</w:t>
      </w:r>
    </w:p>
    <w:p w:rsidR="00462BAC" w:rsidRDefault="00462BAC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ТІЗІМІ</w:t>
      </w:r>
    </w:p>
    <w:p w:rsidR="00462BAC" w:rsidRDefault="00462BAC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СПИСОК</w:t>
      </w:r>
    </w:p>
    <w:p w:rsidR="00181D45" w:rsidRPr="00181D45" w:rsidRDefault="00181D45" w:rsidP="00E772D6">
      <w:pPr>
        <w:jc w:val="center"/>
        <w:rPr>
          <w:b/>
          <w:bCs/>
          <w:lang w:val="kk-KZ"/>
        </w:rPr>
      </w:pPr>
      <w:r w:rsidRPr="00181D45">
        <w:rPr>
          <w:b/>
          <w:bCs/>
          <w:lang w:val="kk-KZ"/>
        </w:rPr>
        <w:t>опубликованных научных и учебно-методических работ</w:t>
      </w:r>
    </w:p>
    <w:p w:rsidR="00E772D6" w:rsidRDefault="00462BAC" w:rsidP="00E772D6">
      <w:pPr>
        <w:jc w:val="center"/>
        <w:rPr>
          <w:b/>
        </w:rPr>
      </w:pPr>
      <w:r>
        <w:rPr>
          <w:b/>
          <w:lang w:val="kk-KZ"/>
        </w:rPr>
        <w:t>ассоциированного профессора</w:t>
      </w:r>
      <w:r w:rsidR="00CD2F5F">
        <w:rPr>
          <w:b/>
        </w:rPr>
        <w:t xml:space="preserve"> </w:t>
      </w:r>
      <w:r w:rsidR="00632362">
        <w:rPr>
          <w:b/>
        </w:rPr>
        <w:t xml:space="preserve">Высшей школы </w:t>
      </w:r>
      <w:r>
        <w:rPr>
          <w:b/>
          <w:lang w:val="kk-KZ"/>
        </w:rPr>
        <w:t>гуманитарных</w:t>
      </w:r>
      <w:r w:rsidR="00E772D6">
        <w:rPr>
          <w:b/>
        </w:rPr>
        <w:t xml:space="preserve"> </w:t>
      </w:r>
      <w:r>
        <w:rPr>
          <w:b/>
          <w:lang w:val="kk-KZ"/>
        </w:rPr>
        <w:t xml:space="preserve">наук </w:t>
      </w:r>
    </w:p>
    <w:p w:rsidR="00BC10F0" w:rsidRDefault="00181D45" w:rsidP="00E772D6">
      <w:pPr>
        <w:jc w:val="center"/>
        <w:rPr>
          <w:b/>
        </w:rPr>
      </w:pPr>
      <w:proofErr w:type="spellStart"/>
      <w:r>
        <w:rPr>
          <w:b/>
        </w:rPr>
        <w:t>Павлодарск</w:t>
      </w:r>
      <w:proofErr w:type="spellEnd"/>
      <w:r w:rsidR="00462BAC">
        <w:rPr>
          <w:b/>
          <w:lang w:val="kk-KZ"/>
        </w:rPr>
        <w:t>ого</w:t>
      </w:r>
      <w:r>
        <w:rPr>
          <w:b/>
        </w:rPr>
        <w:t xml:space="preserve"> </w:t>
      </w:r>
      <w:proofErr w:type="spellStart"/>
      <w:r>
        <w:rPr>
          <w:b/>
        </w:rPr>
        <w:t>педагогическ</w:t>
      </w:r>
      <w:proofErr w:type="spellEnd"/>
      <w:r w:rsidR="00462BAC">
        <w:rPr>
          <w:b/>
          <w:lang w:val="kk-KZ"/>
        </w:rPr>
        <w:t>ого</w:t>
      </w:r>
      <w:r>
        <w:rPr>
          <w:b/>
        </w:rPr>
        <w:t xml:space="preserve"> университет</w:t>
      </w:r>
      <w:r w:rsidR="00462BAC">
        <w:rPr>
          <w:b/>
          <w:lang w:val="kk-KZ"/>
        </w:rPr>
        <w:t xml:space="preserve">а имени </w:t>
      </w:r>
      <w:r w:rsidR="00462BAC" w:rsidRPr="00462BAC">
        <w:rPr>
          <w:b/>
          <w:bCs/>
          <w:lang w:val="kk-KZ"/>
        </w:rPr>
        <w:t>Әлкей Марғұлан</w:t>
      </w:r>
    </w:p>
    <w:p w:rsidR="00794ECF" w:rsidRDefault="00794ECF" w:rsidP="00794ECF">
      <w:pPr>
        <w:jc w:val="center"/>
        <w:rPr>
          <w:b/>
        </w:rPr>
      </w:pPr>
      <w:proofErr w:type="spellStart"/>
      <w:r>
        <w:rPr>
          <w:b/>
        </w:rPr>
        <w:t>Омарова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Нурлана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Рамазановича</w:t>
      </w:r>
      <w:proofErr w:type="spellEnd"/>
    </w:p>
    <w:p w:rsidR="00794ECF" w:rsidRDefault="00794ECF" w:rsidP="00E772D6">
      <w:pPr>
        <w:jc w:val="center"/>
        <w:rPr>
          <w:b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842"/>
        <w:gridCol w:w="2268"/>
        <w:gridCol w:w="1701"/>
        <w:gridCol w:w="3119"/>
      </w:tblGrid>
      <w:tr w:rsidR="00A867A8" w:rsidRPr="00181D45" w:rsidTr="00DF2394">
        <w:trPr>
          <w:cantSplit/>
        </w:trPr>
        <w:tc>
          <w:tcPr>
            <w:tcW w:w="567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№</w:t>
            </w:r>
          </w:p>
        </w:tc>
        <w:tc>
          <w:tcPr>
            <w:tcW w:w="4820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Атауы</w:t>
            </w:r>
          </w:p>
          <w:p w:rsidR="00BC10F0" w:rsidRPr="00DF2394" w:rsidRDefault="00BC10F0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Наименование</w:t>
            </w:r>
          </w:p>
        </w:tc>
        <w:tc>
          <w:tcPr>
            <w:tcW w:w="1842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Баспа </w:t>
            </w:r>
            <w:r w:rsidR="004E4529" w:rsidRPr="00DF2394">
              <w:rPr>
                <w:b/>
                <w:lang w:val="kk-KZ"/>
              </w:rPr>
              <w:t>түрі</w:t>
            </w:r>
            <w:r w:rsidR="00BC10F0" w:rsidRPr="00DF2394">
              <w:rPr>
                <w:b/>
                <w:lang w:val="kk-KZ"/>
              </w:rPr>
              <w:t xml:space="preserve"> / </w:t>
            </w:r>
          </w:p>
          <w:p w:rsidR="00BC10F0" w:rsidRPr="00DF2394" w:rsidRDefault="004E4529" w:rsidP="00721777">
            <w:pPr>
              <w:jc w:val="center"/>
              <w:rPr>
                <w:b/>
              </w:rPr>
            </w:pPr>
            <w:r w:rsidRPr="00DF2394">
              <w:rPr>
                <w:b/>
                <w:lang w:val="kk-KZ"/>
              </w:rPr>
              <w:t>Характер издания</w:t>
            </w:r>
          </w:p>
        </w:tc>
        <w:tc>
          <w:tcPr>
            <w:tcW w:w="2268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Баспа, журнал (атауы, №, жылы, беттері)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4E4529" w:rsidP="00721777">
            <w:pPr>
              <w:jc w:val="center"/>
              <w:rPr>
                <w:b/>
              </w:rPr>
            </w:pPr>
            <w:r w:rsidRPr="00DF2394">
              <w:rPr>
                <w:b/>
                <w:lang w:val="kk-KZ"/>
              </w:rPr>
              <w:t>Издание</w:t>
            </w:r>
            <w:r w:rsidRPr="00DF2394">
              <w:rPr>
                <w:b/>
              </w:rPr>
              <w:t>, журнал (наименование, №, год, страницы)</w:t>
            </w:r>
          </w:p>
        </w:tc>
        <w:tc>
          <w:tcPr>
            <w:tcW w:w="1701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Көлемі</w:t>
            </w:r>
          </w:p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(баспа табақ)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4E4529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Объем (печатных листов)</w:t>
            </w:r>
          </w:p>
        </w:tc>
        <w:tc>
          <w:tcPr>
            <w:tcW w:w="3119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Қосалқы авторлардың аты жөні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4E4529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ФИО соавторов</w:t>
            </w:r>
          </w:p>
        </w:tc>
      </w:tr>
      <w:tr w:rsidR="00A867A8" w:rsidRPr="00181D45" w:rsidTr="00DF2394">
        <w:trPr>
          <w:cantSplit/>
        </w:trPr>
        <w:tc>
          <w:tcPr>
            <w:tcW w:w="567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1</w:t>
            </w:r>
          </w:p>
        </w:tc>
        <w:tc>
          <w:tcPr>
            <w:tcW w:w="4820" w:type="dxa"/>
          </w:tcPr>
          <w:p w:rsidR="00A867A8" w:rsidRPr="00DF2394" w:rsidRDefault="00A867A8" w:rsidP="00B71255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2</w:t>
            </w:r>
            <w:r w:rsidR="00B71255" w:rsidRPr="00DF2394">
              <w:t xml:space="preserve"> </w:t>
            </w:r>
          </w:p>
        </w:tc>
        <w:tc>
          <w:tcPr>
            <w:tcW w:w="1842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3</w:t>
            </w:r>
          </w:p>
        </w:tc>
        <w:tc>
          <w:tcPr>
            <w:tcW w:w="2268" w:type="dxa"/>
          </w:tcPr>
          <w:p w:rsidR="00A867A8" w:rsidRPr="00DF2394" w:rsidRDefault="00A867A8" w:rsidP="00721777">
            <w:pPr>
              <w:jc w:val="center"/>
              <w:rPr>
                <w:b/>
                <w:lang w:val="en-US"/>
              </w:rPr>
            </w:pPr>
            <w:r w:rsidRPr="00DF2394">
              <w:rPr>
                <w:b/>
                <w:lang w:val="kk-KZ"/>
              </w:rPr>
              <w:t>4</w:t>
            </w:r>
          </w:p>
          <w:p w:rsidR="00B71255" w:rsidRPr="00DF2394" w:rsidRDefault="00B71255" w:rsidP="007217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5</w:t>
            </w:r>
          </w:p>
          <w:p w:rsidR="00B71255" w:rsidRPr="00DF2394" w:rsidRDefault="00B71255" w:rsidP="0072177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6</w:t>
            </w:r>
          </w:p>
          <w:p w:rsidR="00B71255" w:rsidRPr="00DF2394" w:rsidRDefault="00B71255" w:rsidP="00721777">
            <w:pPr>
              <w:jc w:val="center"/>
              <w:rPr>
                <w:b/>
                <w:lang w:val="kk-KZ"/>
              </w:rPr>
            </w:pPr>
          </w:p>
        </w:tc>
      </w:tr>
      <w:tr w:rsidR="00A867A8" w:rsidRPr="00181D45" w:rsidTr="00DF2394">
        <w:trPr>
          <w:cantSplit/>
        </w:trPr>
        <w:tc>
          <w:tcPr>
            <w:tcW w:w="14317" w:type="dxa"/>
            <w:gridSpan w:val="6"/>
          </w:tcPr>
          <w:p w:rsidR="00A867A8" w:rsidRPr="00DF2394" w:rsidRDefault="00A867A8" w:rsidP="00721777">
            <w:pPr>
              <w:snapToGrid w:val="0"/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Қазақстан Республикасының </w:t>
            </w:r>
            <w:r w:rsidR="006D7911" w:rsidRPr="00DF2394">
              <w:rPr>
                <w:b/>
                <w:lang w:val="kk-KZ"/>
              </w:rPr>
              <w:t>Ғылым және жоғары б</w:t>
            </w:r>
            <w:r w:rsidRPr="00DF2394">
              <w:rPr>
                <w:b/>
                <w:lang w:val="kk-KZ"/>
              </w:rPr>
              <w:t xml:space="preserve">ілім министрлігінің </w:t>
            </w:r>
          </w:p>
          <w:p w:rsidR="00A867A8" w:rsidRPr="00DF2394" w:rsidRDefault="004933BE" w:rsidP="00721777">
            <w:pPr>
              <w:snapToGrid w:val="0"/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Ғылым және жоғары білім </w:t>
            </w:r>
            <w:r w:rsidR="00A867A8" w:rsidRPr="00DF2394">
              <w:rPr>
                <w:b/>
                <w:lang w:val="kk-KZ"/>
              </w:rPr>
              <w:t xml:space="preserve">саласындағы </w:t>
            </w:r>
            <w:r w:rsidRPr="00DF2394">
              <w:rPr>
                <w:b/>
                <w:lang w:val="kk-KZ"/>
              </w:rPr>
              <w:t xml:space="preserve">сапаны қамтамасыз ету </w:t>
            </w:r>
            <w:r w:rsidR="00A867A8" w:rsidRPr="00DF2394">
              <w:rPr>
                <w:b/>
                <w:lang w:val="kk-KZ"/>
              </w:rPr>
              <w:t>комитеті ұсынған басылымдарда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CC359E" w:rsidP="004933BE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b/>
                <w:lang w:val="kk-KZ"/>
              </w:rPr>
              <w:t>В н</w:t>
            </w:r>
            <w:r w:rsidR="004E4529" w:rsidRPr="00DF2394">
              <w:rPr>
                <w:b/>
                <w:lang w:val="kk-KZ"/>
              </w:rPr>
              <w:t>аучны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 xml:space="preserve"> издания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>, рекомендованны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 xml:space="preserve"> Комитетом по </w:t>
            </w:r>
            <w:r w:rsidR="004933BE" w:rsidRPr="00DF2394">
              <w:rPr>
                <w:b/>
                <w:lang w:val="kk-KZ"/>
              </w:rPr>
              <w:t xml:space="preserve">обеспечению качества </w:t>
            </w:r>
            <w:r w:rsidR="004E4529" w:rsidRPr="00DF2394">
              <w:rPr>
                <w:b/>
                <w:lang w:val="kk-KZ"/>
              </w:rPr>
              <w:t>в сфере науки</w:t>
            </w:r>
            <w:r w:rsidR="004933BE" w:rsidRPr="00DF2394">
              <w:rPr>
                <w:b/>
                <w:lang w:val="kk-KZ"/>
              </w:rPr>
              <w:t xml:space="preserve"> и высшего образования</w:t>
            </w:r>
            <w:r w:rsidR="004E4529" w:rsidRPr="00DF2394">
              <w:rPr>
                <w:b/>
                <w:lang w:val="kk-KZ"/>
              </w:rPr>
              <w:t xml:space="preserve"> М</w:t>
            </w:r>
            <w:r w:rsidR="004933BE" w:rsidRPr="00DF2394">
              <w:rPr>
                <w:b/>
                <w:lang w:val="kk-KZ"/>
              </w:rPr>
              <w:t>НВО</w:t>
            </w:r>
            <w:r w:rsidR="004E4529" w:rsidRPr="00DF2394">
              <w:rPr>
                <w:b/>
                <w:lang w:val="kk-KZ"/>
              </w:rPr>
              <w:t xml:space="preserve"> РК</w:t>
            </w:r>
          </w:p>
        </w:tc>
      </w:tr>
      <w:tr w:rsidR="00A867A8" w:rsidRPr="00602DF8" w:rsidTr="00DF2394">
        <w:trPr>
          <w:cantSplit/>
        </w:trPr>
        <w:tc>
          <w:tcPr>
            <w:tcW w:w="567" w:type="dxa"/>
          </w:tcPr>
          <w:p w:rsidR="00A867A8" w:rsidRPr="00DF2394" w:rsidRDefault="00B71255" w:rsidP="007217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1</w:t>
            </w:r>
          </w:p>
        </w:tc>
        <w:tc>
          <w:tcPr>
            <w:tcW w:w="4820" w:type="dxa"/>
          </w:tcPr>
          <w:p w:rsidR="00A867A8" w:rsidRPr="00DF2394" w:rsidRDefault="00B71255" w:rsidP="007217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Сопоставительное исследование вспомогательных и связочных глаголов в разносистемных языках (на материале английского и тюркских языков)</w:t>
            </w:r>
          </w:p>
        </w:tc>
        <w:tc>
          <w:tcPr>
            <w:tcW w:w="1842" w:type="dxa"/>
          </w:tcPr>
          <w:p w:rsidR="00A867A8" w:rsidRPr="00DF2394" w:rsidRDefault="001D5B77" w:rsidP="00F442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Печатный</w:t>
            </w:r>
          </w:p>
        </w:tc>
        <w:tc>
          <w:tcPr>
            <w:tcW w:w="2268" w:type="dxa"/>
          </w:tcPr>
          <w:p w:rsidR="00A867A8" w:rsidRDefault="00B71255" w:rsidP="007217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Вестник КГУ</w:t>
            </w:r>
            <w:r w:rsidR="00C9532D" w:rsidRPr="00DF2394">
              <w:rPr>
                <w:lang w:val="kk-KZ"/>
              </w:rPr>
              <w:t xml:space="preserve"> им. Ш.Уалиханова</w:t>
            </w:r>
            <w:r w:rsidR="00F4426D" w:rsidRPr="00DF2394">
              <w:rPr>
                <w:lang w:val="kk-KZ"/>
              </w:rPr>
              <w:t>, №3, 2017, стр. 173-179</w:t>
            </w:r>
          </w:p>
          <w:p w:rsidR="00A048CA" w:rsidRPr="00DF2394" w:rsidRDefault="00A048CA" w:rsidP="00721777">
            <w:pPr>
              <w:jc w:val="both"/>
              <w:rPr>
                <w:lang w:val="kk-KZ"/>
              </w:rPr>
            </w:pPr>
            <w:r w:rsidRPr="00A048CA">
              <w:rPr>
                <w:lang w:val="kk-KZ"/>
              </w:rPr>
              <w:t>ISSN 2788-7979</w:t>
            </w:r>
          </w:p>
        </w:tc>
        <w:tc>
          <w:tcPr>
            <w:tcW w:w="1701" w:type="dxa"/>
          </w:tcPr>
          <w:p w:rsidR="00A867A8" w:rsidRPr="00DF2394" w:rsidRDefault="00794ECF" w:rsidP="00794ECF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7/</w:t>
            </w:r>
            <w:r w:rsidR="00F4426D" w:rsidRPr="00DF2394">
              <w:rPr>
                <w:lang w:val="kk-KZ"/>
              </w:rPr>
              <w:t>0,</w:t>
            </w:r>
            <w:r w:rsidRPr="00DF2394">
              <w:rPr>
                <w:lang w:val="kk-KZ"/>
              </w:rPr>
              <w:t>44</w:t>
            </w:r>
            <w:r w:rsidR="00F4426D" w:rsidRPr="00DF2394">
              <w:rPr>
                <w:lang w:val="kk-KZ"/>
              </w:rPr>
              <w:t xml:space="preserve"> п/л</w:t>
            </w:r>
          </w:p>
        </w:tc>
        <w:tc>
          <w:tcPr>
            <w:tcW w:w="3119" w:type="dxa"/>
          </w:tcPr>
          <w:p w:rsidR="00A867A8" w:rsidRPr="00DF2394" w:rsidRDefault="00F4426D" w:rsidP="007217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А.Д., Вафеев Р.А., Текжанов К.М.</w:t>
            </w:r>
          </w:p>
        </w:tc>
      </w:tr>
      <w:tr w:rsidR="00A867A8" w:rsidRPr="00602DF8" w:rsidTr="00DF2394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A867A8" w:rsidRPr="00DF2394" w:rsidRDefault="00B71255" w:rsidP="007217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867A8" w:rsidRPr="00DF2394" w:rsidRDefault="00B71255" w:rsidP="007217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rPr>
                <w:bCs/>
                <w:lang w:val="kk-KZ"/>
              </w:rPr>
              <w:t>История изучения и степень изученности осложненного предложения в современном отечественном и зарубежном языкознании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67A8" w:rsidRPr="00DF2394" w:rsidRDefault="001D5B77" w:rsidP="00F4426D">
            <w:pPr>
              <w:snapToGrid w:val="0"/>
              <w:jc w:val="center"/>
              <w:rPr>
                <w:lang w:val="kk-KZ"/>
              </w:rPr>
            </w:pPr>
            <w:r w:rsidRPr="001D5B77">
              <w:rPr>
                <w:lang w:val="kk-KZ"/>
              </w:rPr>
              <w:t>Печатный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67A8" w:rsidRDefault="00B71255" w:rsidP="00F4426D">
            <w:pPr>
              <w:pStyle w:val="a5"/>
              <w:snapToGrid w:val="0"/>
              <w:rPr>
                <w:lang w:val="kk-KZ"/>
              </w:rPr>
            </w:pPr>
            <w:r w:rsidRPr="00DF2394">
              <w:rPr>
                <w:lang w:val="kk-KZ"/>
              </w:rPr>
              <w:t>Вестник КГУ</w:t>
            </w:r>
            <w:r w:rsidR="00C9532D" w:rsidRPr="00DF2394">
              <w:rPr>
                <w:lang w:val="kk-KZ"/>
              </w:rPr>
              <w:t xml:space="preserve"> им. Ш.Уалиханова</w:t>
            </w:r>
            <w:r w:rsidR="00F4426D" w:rsidRPr="00DF2394">
              <w:rPr>
                <w:lang w:val="kk-KZ"/>
              </w:rPr>
              <w:t>, №3, 2017, стр. 103-113</w:t>
            </w:r>
          </w:p>
          <w:p w:rsidR="007D5736" w:rsidRPr="00DF2394" w:rsidRDefault="007D5736" w:rsidP="00F4426D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 2788-7979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67A8" w:rsidRPr="00DF2394" w:rsidRDefault="00794ECF" w:rsidP="00794ECF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11/</w:t>
            </w:r>
            <w:r w:rsidR="00F4426D" w:rsidRPr="00DF2394">
              <w:rPr>
                <w:lang w:val="kk-KZ"/>
              </w:rPr>
              <w:t>0,</w:t>
            </w:r>
            <w:r w:rsidRPr="00DF2394">
              <w:rPr>
                <w:lang w:val="kk-KZ"/>
              </w:rPr>
              <w:t>69</w:t>
            </w:r>
            <w:r w:rsidR="00F4426D" w:rsidRPr="00DF2394">
              <w:rPr>
                <w:lang w:val="kk-KZ"/>
              </w:rPr>
              <w:t xml:space="preserve">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867A8" w:rsidRPr="00DF2394" w:rsidRDefault="00F4426D" w:rsidP="007217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А.Д., Вафеев Р.А., Текжанов К.М.</w:t>
            </w:r>
          </w:p>
        </w:tc>
      </w:tr>
    </w:tbl>
    <w:p w:rsidR="00EC5499" w:rsidRPr="005C382C" w:rsidRDefault="00EC5499">
      <w:pPr>
        <w:rPr>
          <w:lang w:val="kk-KZ"/>
        </w:rPr>
      </w:pPr>
    </w:p>
    <w:p w:rsidR="00EC5499" w:rsidRPr="005C382C" w:rsidRDefault="00EC5499">
      <w:pPr>
        <w:rPr>
          <w:lang w:val="kk-KZ"/>
        </w:rPr>
      </w:pPr>
    </w:p>
    <w:p w:rsidR="00EC5499" w:rsidRDefault="001B3B15" w:rsidP="00EC5499">
      <w:r>
        <w:rPr>
          <w:b/>
        </w:rPr>
        <w:t xml:space="preserve">Соискатель ___________ </w:t>
      </w:r>
      <w:r w:rsidR="00A23119" w:rsidRPr="00A23119">
        <w:rPr>
          <w:b/>
        </w:rPr>
        <w:t xml:space="preserve">Омаров Н.Р.       Ученый секретарь ___________ </w:t>
      </w:r>
      <w:proofErr w:type="spellStart"/>
      <w:r w:rsidR="00A23119" w:rsidRPr="00A23119">
        <w:rPr>
          <w:b/>
        </w:rPr>
        <w:t>Сыздыкова</w:t>
      </w:r>
      <w:proofErr w:type="spellEnd"/>
      <w:r w:rsidR="00A23119" w:rsidRPr="00A23119">
        <w:rPr>
          <w:b/>
        </w:rPr>
        <w:t xml:space="preserve"> А.М.     </w:t>
      </w:r>
      <w:r w:rsidR="00A23119">
        <w:rPr>
          <w:b/>
        </w:rPr>
        <w:t xml:space="preserve">                            «____</w:t>
      </w:r>
      <w:r w:rsidR="00A23119" w:rsidRPr="00A23119">
        <w:rPr>
          <w:b/>
        </w:rPr>
        <w:t>» _________2024 г.</w:t>
      </w:r>
    </w:p>
    <w:p w:rsidR="00EC5499" w:rsidRDefault="00EC5499"/>
    <w:p w:rsidR="00EC5499" w:rsidRDefault="00EC5499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701"/>
        <w:gridCol w:w="2409"/>
        <w:gridCol w:w="1701"/>
        <w:gridCol w:w="3119"/>
      </w:tblGrid>
      <w:tr w:rsidR="001E5982" w:rsidRPr="00602DF8" w:rsidTr="007D5736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E5982" w:rsidRPr="00DF2394" w:rsidRDefault="001E5982" w:rsidP="007217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lastRenderedPageBreak/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E5982" w:rsidRPr="00DF2394" w:rsidRDefault="001E5982" w:rsidP="001E5982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rPr>
                <w:bCs/>
                <w:lang w:val="kk-KZ"/>
              </w:rPr>
              <w:t>Конъюнкциональные адверсативные конструкции в структуре осложненного предложения современного английского языка (на материале англо-американск</w:t>
            </w:r>
            <w:r w:rsidR="00D60300" w:rsidRPr="00DF2394">
              <w:rPr>
                <w:bCs/>
                <w:lang w:val="kk-KZ"/>
              </w:rPr>
              <w:t>их художественных произведений)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5982" w:rsidRPr="00DF2394" w:rsidRDefault="001D5B77" w:rsidP="00F4426D">
            <w:pPr>
              <w:snapToGrid w:val="0"/>
              <w:jc w:val="center"/>
              <w:rPr>
                <w:lang w:val="kk-KZ"/>
              </w:rPr>
            </w:pPr>
            <w:r w:rsidRPr="001D5B77">
              <w:rPr>
                <w:lang w:val="kk-KZ"/>
              </w:rPr>
              <w:t>Печатный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E5982" w:rsidRDefault="001E5982" w:rsidP="00F4426D">
            <w:pPr>
              <w:pStyle w:val="a5"/>
              <w:snapToGrid w:val="0"/>
              <w:rPr>
                <w:lang w:val="kk-KZ"/>
              </w:rPr>
            </w:pPr>
            <w:r w:rsidRPr="00DF2394">
              <w:rPr>
                <w:lang w:val="kk-KZ"/>
              </w:rPr>
              <w:t>Вестник ЗКГУ</w:t>
            </w:r>
            <w:r w:rsidR="000D4920" w:rsidRPr="00DF2394">
              <w:rPr>
                <w:lang w:val="kk-KZ"/>
              </w:rPr>
              <w:t xml:space="preserve"> им. М.Утемисова</w:t>
            </w:r>
            <w:r w:rsidRPr="00DF2394">
              <w:rPr>
                <w:lang w:val="kk-KZ"/>
              </w:rPr>
              <w:t>, №4, 2017, стр. 206-219</w:t>
            </w:r>
          </w:p>
          <w:p w:rsidR="007D5736" w:rsidRPr="00DF2394" w:rsidRDefault="007D5736" w:rsidP="00F4426D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ISSN: 1680-0761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5982" w:rsidRPr="00DF2394" w:rsidRDefault="001C1FAB" w:rsidP="007217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14/</w:t>
            </w:r>
            <w:r w:rsidR="001E5982" w:rsidRPr="00DF2394">
              <w:rPr>
                <w:lang w:val="kk-KZ"/>
              </w:rPr>
              <w:t>0,9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E5982" w:rsidRPr="00DF2394" w:rsidRDefault="001E5982" w:rsidP="007217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А.Д., Вафеев Р.А., Текжанов К.М.</w:t>
            </w:r>
          </w:p>
        </w:tc>
      </w:tr>
      <w:tr w:rsidR="001D5B77" w:rsidRPr="00602DF8" w:rsidTr="007D5736">
        <w:trPr>
          <w:cantSplit/>
        </w:trPr>
        <w:tc>
          <w:tcPr>
            <w:tcW w:w="567" w:type="dxa"/>
            <w:tcBorders>
              <w:top w:val="nil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4</w:t>
            </w:r>
          </w:p>
        </w:tc>
        <w:tc>
          <w:tcPr>
            <w:tcW w:w="4820" w:type="dxa"/>
            <w:tcBorders>
              <w:top w:val="nil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rPr>
                <w:bCs/>
                <w:lang w:val="kk-KZ"/>
              </w:rPr>
              <w:t>Сопоставительный анализ интонационных и просодических особенностей американского и британского вариантов английского языка в телевизионной речи</w:t>
            </w:r>
          </w:p>
        </w:tc>
        <w:tc>
          <w:tcPr>
            <w:tcW w:w="1701" w:type="dxa"/>
            <w:tcBorders>
              <w:top w:val="nil"/>
            </w:tcBorders>
          </w:tcPr>
          <w:p w:rsidR="001D5B77" w:rsidRDefault="001D5B77" w:rsidP="001D5B77">
            <w:pPr>
              <w:jc w:val="center"/>
            </w:pPr>
            <w:r w:rsidRPr="002A3F5A">
              <w:rPr>
                <w:lang w:val="kk-KZ"/>
              </w:rPr>
              <w:t>Печатный</w:t>
            </w:r>
          </w:p>
        </w:tc>
        <w:tc>
          <w:tcPr>
            <w:tcW w:w="2409" w:type="dxa"/>
            <w:tcBorders>
              <w:top w:val="nil"/>
            </w:tcBorders>
          </w:tcPr>
          <w:p w:rsidR="001D5B77" w:rsidRDefault="001D5B77" w:rsidP="001D5B77">
            <w:pPr>
              <w:pStyle w:val="a5"/>
              <w:snapToGrid w:val="0"/>
              <w:rPr>
                <w:lang w:val="kk-KZ"/>
              </w:rPr>
            </w:pPr>
            <w:r w:rsidRPr="00DF2394">
              <w:rPr>
                <w:lang w:val="kk-KZ"/>
              </w:rPr>
              <w:t>Вестник ЗКГУ им. М.Утемисова, №4, 2017, стр. 145-160</w:t>
            </w:r>
          </w:p>
          <w:p w:rsidR="007D5736" w:rsidRPr="00DF2394" w:rsidRDefault="007D5736" w:rsidP="001D5B77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ISSN: 1680-0761</w:t>
            </w:r>
          </w:p>
        </w:tc>
        <w:tc>
          <w:tcPr>
            <w:tcW w:w="1701" w:type="dxa"/>
            <w:tcBorders>
              <w:top w:val="nil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16/1 п/л</w:t>
            </w:r>
          </w:p>
        </w:tc>
        <w:tc>
          <w:tcPr>
            <w:tcW w:w="3119" w:type="dxa"/>
            <w:tcBorders>
              <w:top w:val="nil"/>
            </w:tcBorders>
          </w:tcPr>
          <w:p w:rsidR="001D5B77" w:rsidRPr="00DF2394" w:rsidRDefault="001D5B77" w:rsidP="001D5B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А.Д., Вафеев Р.А., Текжанов К.М.</w:t>
            </w:r>
          </w:p>
        </w:tc>
      </w:tr>
      <w:tr w:rsidR="001D5B77" w:rsidRPr="00DF2394" w:rsidTr="007D5736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rPr>
                <w:bCs/>
                <w:lang w:val="kk-KZ"/>
              </w:rPr>
              <w:t>Основные критерии синонимичности синтаксических конструкций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2A3F5A">
              <w:rPr>
                <w:lang w:val="kk-KZ"/>
              </w:rPr>
              <w:t>Печатный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  <w:rPr>
                <w:lang w:val="kk-KZ"/>
              </w:rPr>
            </w:pPr>
            <w:r w:rsidRPr="00DF2394">
              <w:rPr>
                <w:lang w:val="kk-KZ"/>
              </w:rPr>
              <w:t>Вестник ЕАГИ, №1, 2018, стр. 184-190</w:t>
            </w:r>
          </w:p>
          <w:p w:rsidR="007D5736" w:rsidRPr="00DF2394" w:rsidRDefault="007D5736" w:rsidP="001D5B77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 1999-4214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7/0,44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7D5736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rPr>
                <w:bCs/>
                <w:lang w:val="kk-KZ"/>
              </w:rPr>
              <w:t>О связи синонимики и парадигматики на синтаксическом уровне (на материале современного английского языка)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2A3F5A">
              <w:rPr>
                <w:lang w:val="kk-KZ"/>
              </w:rPr>
              <w:t>Печатный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  <w:rPr>
                <w:lang w:val="kk-KZ"/>
              </w:rPr>
            </w:pPr>
            <w:r w:rsidRPr="00DF2394">
              <w:rPr>
                <w:lang w:val="kk-KZ"/>
              </w:rPr>
              <w:t>Вестник ЕАГИ, №1, 2018, стр. 172-178</w:t>
            </w:r>
          </w:p>
          <w:p w:rsidR="007D5736" w:rsidRPr="00DF2394" w:rsidRDefault="007D5736" w:rsidP="001D5B77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 1999-4214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7/0,44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7D5736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rPr>
                <w:bCs/>
                <w:lang w:val="kk-KZ"/>
              </w:rPr>
              <w:t xml:space="preserve">Арабские заимствования как способ обогащения английской лексики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2A3F5A">
              <w:rPr>
                <w:lang w:val="kk-KZ"/>
              </w:rPr>
              <w:t>Печатный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  <w:rPr>
                <w:lang w:val="kk-KZ"/>
              </w:rPr>
            </w:pPr>
            <w:r w:rsidRPr="00DF2394">
              <w:rPr>
                <w:lang w:val="kk-KZ"/>
              </w:rPr>
              <w:t>Вестник КазНПУ им. Абая, №4 (66), 2018, стр. 5-11</w:t>
            </w:r>
          </w:p>
          <w:p w:rsidR="007D5736" w:rsidRPr="00DF2394" w:rsidRDefault="007D5736" w:rsidP="001D5B77">
            <w:pPr>
              <w:pStyle w:val="a5"/>
              <w:snapToGrid w:val="0"/>
              <w:rPr>
                <w:lang w:val="kk-KZ"/>
              </w:rPr>
            </w:pPr>
            <w:r>
              <w:rPr>
                <w:lang w:val="kk-KZ"/>
              </w:rPr>
              <w:t>ISSN</w:t>
            </w:r>
            <w:r w:rsidRPr="007D5736">
              <w:rPr>
                <w:lang w:val="kk-KZ"/>
              </w:rPr>
              <w:t xml:space="preserve"> 2959-5754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7/0,44 п/л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7D5736">
        <w:trPr>
          <w:cantSplit/>
        </w:trPr>
        <w:tc>
          <w:tcPr>
            <w:tcW w:w="567" w:type="dxa"/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8</w:t>
            </w:r>
          </w:p>
        </w:tc>
        <w:tc>
          <w:tcPr>
            <w:tcW w:w="4820" w:type="dxa"/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rPr>
                <w:bCs/>
                <w:lang w:val="kk-KZ"/>
              </w:rPr>
              <w:t>Принцип экономии в словообразовании современного английского языка</w:t>
            </w:r>
          </w:p>
        </w:tc>
        <w:tc>
          <w:tcPr>
            <w:tcW w:w="1701" w:type="dxa"/>
          </w:tcPr>
          <w:p w:rsidR="001D5B77" w:rsidRDefault="001D5B77" w:rsidP="001D5B77">
            <w:pPr>
              <w:jc w:val="center"/>
            </w:pPr>
            <w:r w:rsidRPr="002A3F5A">
              <w:rPr>
                <w:lang w:val="kk-KZ"/>
              </w:rPr>
              <w:t>Печатный</w:t>
            </w:r>
          </w:p>
        </w:tc>
        <w:tc>
          <w:tcPr>
            <w:tcW w:w="2409" w:type="dxa"/>
          </w:tcPr>
          <w:p w:rsidR="001D5B77" w:rsidRDefault="001D5B77" w:rsidP="001D5B77">
            <w:pPr>
              <w:pStyle w:val="a5"/>
              <w:snapToGrid w:val="0"/>
              <w:rPr>
                <w:lang w:val="kk-KZ"/>
              </w:rPr>
            </w:pPr>
            <w:r w:rsidRPr="00DF2394">
              <w:rPr>
                <w:lang w:val="kk-KZ"/>
              </w:rPr>
              <w:t>Вестник КазНПУ им. Абая, №4 (66), 2018, стр. 12-17</w:t>
            </w:r>
          </w:p>
          <w:p w:rsidR="007D5736" w:rsidRPr="00DF2394" w:rsidRDefault="007D5736" w:rsidP="001D5B77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 2959-5754</w:t>
            </w:r>
          </w:p>
        </w:tc>
        <w:tc>
          <w:tcPr>
            <w:tcW w:w="1701" w:type="dxa"/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6/0,375 п/л</w:t>
            </w:r>
          </w:p>
        </w:tc>
        <w:tc>
          <w:tcPr>
            <w:tcW w:w="3119" w:type="dxa"/>
          </w:tcPr>
          <w:p w:rsidR="001D5B77" w:rsidRPr="00DF2394" w:rsidRDefault="001D5B77" w:rsidP="001D5B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7D5736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t xml:space="preserve">К проблеме функционирования различных форм и видов двуязычия, </w:t>
            </w:r>
            <w:proofErr w:type="spellStart"/>
            <w:r w:rsidRPr="00DF2394">
              <w:t>триязычия</w:t>
            </w:r>
            <w:proofErr w:type="spellEnd"/>
            <w:r w:rsidRPr="00DF2394">
              <w:t xml:space="preserve"> (многоязычия) индивида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7D523E">
              <w:rPr>
                <w:lang w:val="kk-KZ"/>
              </w:rPr>
              <w:t>Печатный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</w:pPr>
            <w:r w:rsidRPr="00DF2394">
              <w:t xml:space="preserve">Вестник ПГУ им. </w:t>
            </w:r>
            <w:proofErr w:type="spellStart"/>
            <w:r w:rsidRPr="00DF2394">
              <w:t>С.Торайгырова</w:t>
            </w:r>
            <w:proofErr w:type="spellEnd"/>
            <w:r w:rsidRPr="00DF2394">
              <w:t>, №3, 2019, стр. 281-291</w:t>
            </w:r>
          </w:p>
          <w:p w:rsidR="007D5736" w:rsidRPr="00DF2394" w:rsidRDefault="007D5736" w:rsidP="001D5B77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 1811-1823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11/0,69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7D5736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  <w:rPr>
                <w:bCs/>
                <w:lang w:val="kk-KZ"/>
              </w:rPr>
            </w:pPr>
            <w:r w:rsidRPr="00DF2394">
              <w:t xml:space="preserve">К проблеме изучения билингвизма и </w:t>
            </w:r>
            <w:proofErr w:type="spellStart"/>
            <w:r w:rsidRPr="00DF2394">
              <w:t>полилингвизма</w:t>
            </w:r>
            <w:proofErr w:type="spellEnd"/>
            <w:r w:rsidRPr="00DF2394">
              <w:t xml:space="preserve"> в условиях образовательной системы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7D523E">
              <w:rPr>
                <w:lang w:val="kk-KZ"/>
              </w:rPr>
              <w:t>Печатный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</w:pPr>
            <w:r w:rsidRPr="00DF2394">
              <w:t xml:space="preserve">Вестник ПГУ им. </w:t>
            </w:r>
            <w:proofErr w:type="spellStart"/>
            <w:r w:rsidRPr="00DF2394">
              <w:t>С.Торайгырова</w:t>
            </w:r>
            <w:proofErr w:type="spellEnd"/>
            <w:r w:rsidRPr="00DF2394">
              <w:t>, №3, 2019, стр. 263-272</w:t>
            </w:r>
          </w:p>
          <w:p w:rsidR="007D5736" w:rsidRPr="00DF2394" w:rsidRDefault="007D5736" w:rsidP="001D5B77">
            <w:pPr>
              <w:pStyle w:val="a5"/>
              <w:snapToGrid w:val="0"/>
            </w:pPr>
            <w:r w:rsidRPr="007D5736">
              <w:t>ISSN 1811-1823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10/0,625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Саурбаев Р.Ж., Амренов А.Д.</w:t>
            </w:r>
          </w:p>
        </w:tc>
      </w:tr>
    </w:tbl>
    <w:p w:rsidR="00EC5499" w:rsidRDefault="00EC5499"/>
    <w:p w:rsidR="00EC5499" w:rsidRDefault="00EC5499"/>
    <w:p w:rsidR="00EC5499" w:rsidRDefault="00A23119" w:rsidP="00EC5499">
      <w:r w:rsidRPr="00A23119">
        <w:rPr>
          <w:b/>
        </w:rPr>
        <w:t>Соискатель __________</w:t>
      </w:r>
      <w:proofErr w:type="gramStart"/>
      <w:r w:rsidRPr="00A23119">
        <w:rPr>
          <w:b/>
        </w:rPr>
        <w:t>_  Омаров</w:t>
      </w:r>
      <w:proofErr w:type="gramEnd"/>
      <w:r w:rsidRPr="00A23119">
        <w:rPr>
          <w:b/>
        </w:rPr>
        <w:t xml:space="preserve"> Н.Р.       Ученый секретарь ___________ </w:t>
      </w:r>
      <w:proofErr w:type="spellStart"/>
      <w:r w:rsidRPr="00A23119">
        <w:rPr>
          <w:b/>
        </w:rPr>
        <w:t>Сыздыкова</w:t>
      </w:r>
      <w:proofErr w:type="spellEnd"/>
      <w:r w:rsidRPr="00A23119">
        <w:rPr>
          <w:b/>
        </w:rPr>
        <w:t xml:space="preserve"> А.М.     </w:t>
      </w:r>
      <w:r>
        <w:rPr>
          <w:b/>
        </w:rPr>
        <w:t xml:space="preserve">                            «____</w:t>
      </w:r>
      <w:r w:rsidRPr="00A23119">
        <w:rPr>
          <w:b/>
        </w:rPr>
        <w:t>» _________2024 г.</w:t>
      </w:r>
    </w:p>
    <w:p w:rsidR="00EC5499" w:rsidRDefault="00EC5499"/>
    <w:p w:rsidR="00EC5499" w:rsidRDefault="00EC5499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842"/>
        <w:gridCol w:w="2268"/>
        <w:gridCol w:w="1701"/>
        <w:gridCol w:w="3119"/>
      </w:tblGrid>
      <w:tr w:rsidR="001D5B77" w:rsidRPr="00DF2394" w:rsidTr="00EC54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lastRenderedPageBreak/>
              <w:t>11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</w:pPr>
            <w:r w:rsidRPr="00DF2394">
              <w:t>Выражение видовых отношений в системе английского и татарского глаголов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3D6EE9">
              <w:rPr>
                <w:lang w:val="kk-KZ"/>
              </w:rPr>
              <w:t>Печатный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</w:pPr>
            <w:r w:rsidRPr="00DF2394">
              <w:t xml:space="preserve">Вестник КГУ им. </w:t>
            </w:r>
            <w:proofErr w:type="spellStart"/>
            <w:r w:rsidRPr="00DF2394">
              <w:t>Ш.Уалиханова</w:t>
            </w:r>
            <w:proofErr w:type="spellEnd"/>
            <w:r w:rsidRPr="00DF2394">
              <w:t>, №1, 2020, стр. 132-138</w:t>
            </w:r>
          </w:p>
          <w:p w:rsidR="007D5736" w:rsidRPr="00DF2394" w:rsidRDefault="007D5736" w:rsidP="001D5B77">
            <w:pPr>
              <w:pStyle w:val="a5"/>
              <w:snapToGrid w:val="0"/>
            </w:pPr>
            <w:r w:rsidRPr="007D5736">
              <w:t>ISSN 2788-7979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7/0,44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r w:rsidRPr="00DF2394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EC54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12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</w:pPr>
            <w:r w:rsidRPr="00DF2394">
              <w:t xml:space="preserve">Употребление </w:t>
            </w:r>
            <w:r w:rsidR="00F72BB3">
              <w:t xml:space="preserve">формы </w:t>
            </w:r>
            <w:r w:rsidRPr="00DF2394">
              <w:t>простого прошедшего времени в сложноподчиненных предложени</w:t>
            </w:r>
            <w:r w:rsidR="00F93C07">
              <w:t>ях с придаточными временными, в</w:t>
            </w:r>
            <w:r w:rsidRPr="00DF2394">
              <w:t>водимыми союзом «</w:t>
            </w:r>
            <w:r w:rsidRPr="00DF2394">
              <w:rPr>
                <w:lang w:val="en-US"/>
              </w:rPr>
              <w:t>when</w:t>
            </w:r>
            <w:r w:rsidRPr="00DF2394">
              <w:t>» в языке современной художественной литературы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3D6EE9">
              <w:rPr>
                <w:lang w:val="kk-KZ"/>
              </w:rPr>
              <w:t>Печатный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</w:pPr>
            <w:r w:rsidRPr="00DF2394">
              <w:t xml:space="preserve">Вестник КГУ им. </w:t>
            </w:r>
            <w:proofErr w:type="spellStart"/>
            <w:r w:rsidRPr="00DF2394">
              <w:t>Ш.Уалиханова</w:t>
            </w:r>
            <w:proofErr w:type="spellEnd"/>
            <w:r w:rsidRPr="00DF2394">
              <w:t>, №1, 2020, стр. 6-15</w:t>
            </w:r>
          </w:p>
          <w:p w:rsidR="007D5736" w:rsidRPr="00DF2394" w:rsidRDefault="007D5736" w:rsidP="001D5B77">
            <w:pPr>
              <w:pStyle w:val="a5"/>
              <w:snapToGrid w:val="0"/>
            </w:pPr>
            <w:r w:rsidRPr="007D5736">
              <w:t>ISSN 2788-7979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10/0,625 п/л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r w:rsidRPr="00DF2394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EC54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</w:pPr>
            <w:r w:rsidRPr="00403A9C">
              <w:t>К вопросу о стилистических возможностях и функциях личных местоимений в художественных произведениях современного английского языка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3D6EE9">
              <w:rPr>
                <w:lang w:val="kk-KZ"/>
              </w:rPr>
              <w:t>Печатный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  <w:rPr>
                <w:lang w:val="kk-KZ"/>
              </w:rPr>
            </w:pPr>
            <w:r w:rsidRPr="00143B81">
              <w:rPr>
                <w:lang w:val="kk-KZ"/>
              </w:rPr>
              <w:t>Вестник ЕАГИ, №4, 2020. – С. 200-207</w:t>
            </w:r>
          </w:p>
          <w:p w:rsidR="007D5736" w:rsidRPr="00DF2394" w:rsidRDefault="007D5736" w:rsidP="001D5B77">
            <w:pPr>
              <w:pStyle w:val="a5"/>
              <w:snapToGrid w:val="0"/>
            </w:pPr>
            <w:r w:rsidRPr="007D5736">
              <w:t>ISSN 1999-4214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143B81">
              <w:rPr>
                <w:lang w:val="kk-KZ"/>
              </w:rPr>
              <w:t>8/0,5 п.л.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rPr>
                <w:lang w:val="kk-KZ"/>
              </w:rPr>
            </w:pPr>
            <w:r w:rsidRPr="00143B81">
              <w:rPr>
                <w:lang w:val="kk-KZ"/>
              </w:rPr>
              <w:t>Саурбаев Р.Ж., Амренов А.Д.</w:t>
            </w:r>
          </w:p>
        </w:tc>
      </w:tr>
      <w:tr w:rsidR="001D5B77" w:rsidRPr="00DF2394" w:rsidTr="00EC5499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pStyle w:val="a6"/>
              <w:spacing w:after="0"/>
              <w:ind w:left="0" w:firstLine="34"/>
              <w:jc w:val="both"/>
            </w:pPr>
            <w:r w:rsidRPr="00143B81">
              <w:t>Проблемы и перспективы развития государственного казахского и официального русского языков в Казахстане и миграционные настроения русскоязычного населения (на примере Павлодарской области Республики Казахстан)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jc w:val="center"/>
            </w:pPr>
            <w:r w:rsidRPr="003D6EE9">
              <w:rPr>
                <w:lang w:val="kk-KZ"/>
              </w:rPr>
              <w:t>Печатный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B77" w:rsidRDefault="001D5B77" w:rsidP="001D5B77">
            <w:pPr>
              <w:pStyle w:val="a5"/>
              <w:snapToGrid w:val="0"/>
              <w:rPr>
                <w:lang w:val="kk-KZ"/>
              </w:rPr>
            </w:pPr>
            <w:r w:rsidRPr="00143B81">
              <w:rPr>
                <w:lang w:val="kk-KZ"/>
              </w:rPr>
              <w:t>Вестник ЕАГИ, №4, 2020. – С. 277-285</w:t>
            </w:r>
          </w:p>
          <w:p w:rsidR="007D5736" w:rsidRPr="00143B81" w:rsidRDefault="007D5736" w:rsidP="001D5B77">
            <w:pPr>
              <w:pStyle w:val="a5"/>
              <w:snapToGrid w:val="0"/>
              <w:rPr>
                <w:lang w:val="kk-KZ"/>
              </w:rPr>
            </w:pPr>
            <w:r w:rsidRPr="007D5736">
              <w:rPr>
                <w:lang w:val="kk-KZ"/>
              </w:rPr>
              <w:t>ISSN 1999-4214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B77" w:rsidRPr="00143B81" w:rsidRDefault="001D5B77" w:rsidP="001D5B77">
            <w:pPr>
              <w:snapToGrid w:val="0"/>
              <w:jc w:val="center"/>
              <w:rPr>
                <w:lang w:val="kk-KZ"/>
              </w:rPr>
            </w:pPr>
            <w:r w:rsidRPr="00143B81">
              <w:rPr>
                <w:lang w:val="kk-KZ"/>
              </w:rPr>
              <w:t>9/0,56 п.л.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5B77" w:rsidRPr="00DF2394" w:rsidRDefault="001D5B77" w:rsidP="001D5B77">
            <w:pPr>
              <w:rPr>
                <w:lang w:val="kk-KZ"/>
              </w:rPr>
            </w:pPr>
            <w:r w:rsidRPr="00143B81">
              <w:rPr>
                <w:lang w:val="kk-KZ"/>
              </w:rPr>
              <w:t>Саурбаев Р.Ж., Амренов А.Д.</w:t>
            </w:r>
          </w:p>
        </w:tc>
      </w:tr>
    </w:tbl>
    <w:p w:rsidR="00614DD3" w:rsidRPr="00632650" w:rsidRDefault="00614DD3"/>
    <w:p w:rsidR="00614DD3" w:rsidRPr="00632650" w:rsidRDefault="00614DD3"/>
    <w:p w:rsidR="001B3B15" w:rsidRDefault="001B3B15" w:rsidP="00614DD3">
      <w:pPr>
        <w:rPr>
          <w:b/>
        </w:rPr>
      </w:pPr>
    </w:p>
    <w:p w:rsidR="001B3B15" w:rsidRDefault="001B3B15" w:rsidP="00614DD3">
      <w:pPr>
        <w:rPr>
          <w:b/>
        </w:rPr>
      </w:pPr>
    </w:p>
    <w:p w:rsidR="001B3B15" w:rsidRDefault="001B3B15" w:rsidP="00614DD3">
      <w:pPr>
        <w:rPr>
          <w:b/>
        </w:rPr>
      </w:pPr>
    </w:p>
    <w:p w:rsidR="00614DD3" w:rsidRDefault="001B3B15" w:rsidP="00614DD3">
      <w:pPr>
        <w:rPr>
          <w:b/>
        </w:rPr>
      </w:pPr>
      <w:r>
        <w:rPr>
          <w:b/>
        </w:rPr>
        <w:t>Соискатель ___________</w:t>
      </w:r>
      <w:r w:rsidR="00A23119" w:rsidRPr="00A23119">
        <w:rPr>
          <w:b/>
        </w:rPr>
        <w:t xml:space="preserve">Омаров Н.Р.       Ученый секретарь ___________ </w:t>
      </w:r>
      <w:proofErr w:type="spellStart"/>
      <w:r w:rsidR="00A23119" w:rsidRPr="00A23119">
        <w:rPr>
          <w:b/>
        </w:rPr>
        <w:t>Сыздыкова</w:t>
      </w:r>
      <w:proofErr w:type="spellEnd"/>
      <w:r w:rsidR="00A23119" w:rsidRPr="00A23119">
        <w:rPr>
          <w:b/>
        </w:rPr>
        <w:t xml:space="preserve"> А.М.     </w:t>
      </w:r>
      <w:r w:rsidR="00A23119">
        <w:rPr>
          <w:b/>
        </w:rPr>
        <w:t xml:space="preserve">                            «____</w:t>
      </w:r>
      <w:r w:rsidR="00A23119" w:rsidRPr="00A23119">
        <w:rPr>
          <w:b/>
        </w:rPr>
        <w:t>» _________2024 г.</w:t>
      </w: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>
      <w:pPr>
        <w:rPr>
          <w:b/>
        </w:rPr>
      </w:pPr>
    </w:p>
    <w:p w:rsidR="00FA298E" w:rsidRDefault="00FA298E" w:rsidP="00614DD3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559"/>
        <w:gridCol w:w="2835"/>
        <w:gridCol w:w="2361"/>
        <w:gridCol w:w="2175"/>
      </w:tblGrid>
      <w:tr w:rsidR="00632650" w:rsidRPr="00181D45" w:rsidTr="00715AC0">
        <w:trPr>
          <w:cantSplit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50" w:rsidRPr="00E623C0" w:rsidRDefault="00632650" w:rsidP="00715AC0">
            <w:pPr>
              <w:snapToGrid w:val="0"/>
              <w:jc w:val="center"/>
              <w:rPr>
                <w:b/>
                <w:lang w:val="kk-KZ"/>
              </w:rPr>
            </w:pPr>
            <w:proofErr w:type="spellStart"/>
            <w:r w:rsidRPr="00E623C0">
              <w:rPr>
                <w:b/>
              </w:rPr>
              <w:t>Мерзімді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ғылыми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басылымдарда</w:t>
            </w:r>
            <w:proofErr w:type="spellEnd"/>
            <w:r w:rsidRPr="00E623C0">
              <w:rPr>
                <w:b/>
              </w:rPr>
              <w:t xml:space="preserve">, </w:t>
            </w:r>
            <w:proofErr w:type="spellStart"/>
            <w:r w:rsidRPr="00E623C0">
              <w:rPr>
                <w:b/>
              </w:rPr>
              <w:t>халықаралық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журналдарда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және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ғылыми</w:t>
            </w:r>
            <w:proofErr w:type="spellEnd"/>
            <w:r w:rsidRPr="00E623C0">
              <w:rPr>
                <w:b/>
              </w:rPr>
              <w:t xml:space="preserve"> конференция </w:t>
            </w:r>
            <w:proofErr w:type="spellStart"/>
            <w:r w:rsidRPr="00E623C0">
              <w:rPr>
                <w:b/>
              </w:rPr>
              <w:t>материалдарында</w:t>
            </w:r>
            <w:proofErr w:type="spellEnd"/>
            <w:r w:rsidRPr="00E623C0">
              <w:rPr>
                <w:b/>
                <w:lang w:val="kk-KZ"/>
              </w:rPr>
              <w:t xml:space="preserve"> / </w:t>
            </w:r>
          </w:p>
          <w:p w:rsidR="00632650" w:rsidRPr="00181D45" w:rsidRDefault="00632650" w:rsidP="00715AC0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623C0">
              <w:rPr>
                <w:b/>
                <w:lang w:val="kk-KZ"/>
              </w:rPr>
              <w:t>В периодических научных изданиях, международных журналах и материалах научных конференций</w:t>
            </w:r>
          </w:p>
        </w:tc>
      </w:tr>
      <w:tr w:rsidR="00632650" w:rsidRPr="00181D45" w:rsidTr="007461D0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Социологическое</w:t>
            </w:r>
          </w:p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исследование языковой ситуации в Республике Казахстан</w:t>
            </w:r>
          </w:p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(на примере города Астаны)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2650" w:rsidRPr="00DF2394" w:rsidRDefault="00632650" w:rsidP="00715AC0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Материалы Международной научно-практической конференции</w:t>
            </w:r>
          </w:p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студентов, аспирантов и молодых учёных Актуальные проблемы лингвистики. – Тюмень : ТюмГНГУ,</w:t>
            </w:r>
          </w:p>
          <w:p w:rsidR="00632650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2015. – С. 338-351</w:t>
            </w:r>
          </w:p>
          <w:p w:rsidR="00901DAD" w:rsidRPr="00DF2394" w:rsidRDefault="00901DAD" w:rsidP="00715AC0">
            <w:pPr>
              <w:jc w:val="both"/>
              <w:rPr>
                <w:lang w:val="kk-KZ"/>
              </w:rPr>
            </w:pPr>
            <w:r w:rsidRPr="00901DAD">
              <w:rPr>
                <w:lang w:val="kk-KZ"/>
              </w:rPr>
              <w:t>ISBN 978-5-94621-901-3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632650" w:rsidRPr="00DF2394" w:rsidRDefault="00632650" w:rsidP="00715AC0">
            <w:pPr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14/0,9 п/л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Текжанов К.М., Комаров О.Е.</w:t>
            </w:r>
          </w:p>
        </w:tc>
      </w:tr>
      <w:tr w:rsidR="00632650" w:rsidRPr="00181D45" w:rsidTr="007461D0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Речевые тактики в дискурсе с официальными</w:t>
            </w:r>
          </w:p>
          <w:p w:rsidR="00632650" w:rsidRPr="00DF2394" w:rsidRDefault="00632650" w:rsidP="00715AC0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лицами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32650" w:rsidRDefault="00632650" w:rsidP="00715AC0">
            <w:pPr>
              <w:ind w:left="53" w:hanging="17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Сборник статей международной научно-практической конференции «Славянские чтения – 9». – Омск: Полиграфический центр КАН, 2014. – С. 85-92</w:t>
            </w:r>
          </w:p>
          <w:p w:rsidR="007461D0" w:rsidRPr="00DF2394" w:rsidRDefault="007461D0" w:rsidP="00715AC0">
            <w:pPr>
              <w:ind w:left="53" w:hanging="17"/>
              <w:jc w:val="both"/>
              <w:rPr>
                <w:lang w:val="kk-KZ"/>
              </w:rPr>
            </w:pPr>
            <w:r w:rsidRPr="007461D0">
              <w:rPr>
                <w:lang w:val="kk-KZ"/>
              </w:rPr>
              <w:t>ISBN: 978-5-9931-0282-5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lang w:val="kk-KZ"/>
              </w:rPr>
              <w:t>8/0,5 п/л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both"/>
              <w:rPr>
                <w:lang w:val="kk-KZ"/>
              </w:rPr>
            </w:pPr>
            <w:r w:rsidRPr="00DF2394">
              <w:rPr>
                <w:lang w:val="kk-KZ"/>
              </w:rPr>
              <w:t>-</w:t>
            </w:r>
          </w:p>
        </w:tc>
      </w:tr>
      <w:tr w:rsidR="00632650" w:rsidRPr="005C42C0" w:rsidTr="007461D0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both"/>
              <w:rPr>
                <w:lang w:val="kk-KZ"/>
              </w:rPr>
            </w:pPr>
            <w:r w:rsidRPr="005C42C0">
              <w:rPr>
                <w:iCs/>
                <w:lang w:val="en-US"/>
              </w:rPr>
              <w:t>Semi-predicative attributive constructions as component of semantical-structural complication of sentence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2DF8" w:rsidRPr="00602DF8" w:rsidRDefault="00632650" w:rsidP="00602DF8">
            <w:pPr>
              <w:ind w:left="53" w:hanging="17"/>
              <w:jc w:val="both"/>
              <w:rPr>
                <w:iCs/>
                <w:lang w:val="kk-KZ"/>
              </w:rPr>
            </w:pPr>
            <w:r w:rsidRPr="005C42C0">
              <w:rPr>
                <w:iCs/>
              </w:rPr>
              <w:t>Международная</w:t>
            </w:r>
            <w:r w:rsidRPr="005C42C0">
              <w:rPr>
                <w:iCs/>
                <w:lang w:val="en-US"/>
              </w:rPr>
              <w:t xml:space="preserve"> </w:t>
            </w:r>
            <w:r w:rsidRPr="005C42C0">
              <w:rPr>
                <w:iCs/>
              </w:rPr>
              <w:t>конференция</w:t>
            </w:r>
            <w:r w:rsidRPr="005C42C0">
              <w:rPr>
                <w:iCs/>
                <w:lang w:val="en-US"/>
              </w:rPr>
              <w:t xml:space="preserve"> 3d the International Conference on the Transformation of Education London. </w:t>
            </w:r>
            <w:r>
              <w:rPr>
                <w:iCs/>
                <w:lang w:val="en-US"/>
              </w:rPr>
              <w:t>–</w:t>
            </w:r>
            <w:r w:rsidRPr="005C42C0">
              <w:rPr>
                <w:iCs/>
                <w:lang w:val="en-US"/>
              </w:rPr>
              <w:t xml:space="preserve">24-30 </w:t>
            </w:r>
            <w:r w:rsidRPr="005C42C0">
              <w:rPr>
                <w:iCs/>
              </w:rPr>
              <w:t>апреля</w:t>
            </w:r>
            <w:r w:rsidRPr="005C42C0">
              <w:rPr>
                <w:iCs/>
                <w:lang w:val="en-US"/>
              </w:rPr>
              <w:t xml:space="preserve"> 2015 </w:t>
            </w:r>
            <w:r w:rsidRPr="005C42C0">
              <w:rPr>
                <w:iCs/>
              </w:rPr>
              <w:t>г</w:t>
            </w:r>
            <w:r w:rsidRPr="005C42C0">
              <w:rPr>
                <w:iCs/>
                <w:lang w:val="en-US"/>
              </w:rPr>
              <w:t>.</w:t>
            </w:r>
            <w:r w:rsidR="00602DF8" w:rsidRPr="00602DF8">
              <w:rPr>
                <w:lang w:val="kk-KZ"/>
              </w:rPr>
              <w:t xml:space="preserve"> </w:t>
            </w:r>
            <w:r w:rsidR="00602DF8" w:rsidRPr="00602DF8">
              <w:rPr>
                <w:iCs/>
                <w:lang w:val="kk-KZ"/>
              </w:rPr>
              <w:t xml:space="preserve">– С. </w:t>
            </w:r>
            <w:r w:rsidR="00602DF8">
              <w:rPr>
                <w:iCs/>
                <w:lang w:val="kk-KZ"/>
              </w:rPr>
              <w:t>101</w:t>
            </w:r>
            <w:r w:rsidR="00602DF8" w:rsidRPr="00602DF8">
              <w:rPr>
                <w:iCs/>
                <w:lang w:val="kk-KZ"/>
              </w:rPr>
              <w:t>-</w:t>
            </w:r>
            <w:r w:rsidR="00602DF8">
              <w:rPr>
                <w:iCs/>
                <w:lang w:val="kk-KZ"/>
              </w:rPr>
              <w:t>109</w:t>
            </w:r>
          </w:p>
          <w:p w:rsidR="00D60585" w:rsidRPr="00D60585" w:rsidRDefault="00602DF8" w:rsidP="00602DF8">
            <w:pPr>
              <w:ind w:left="53" w:hanging="17"/>
              <w:jc w:val="both"/>
              <w:rPr>
                <w:lang w:val="en-US" w:bidi="ar-EG"/>
              </w:rPr>
            </w:pPr>
            <w:r w:rsidRPr="00602DF8">
              <w:rPr>
                <w:iCs/>
                <w:lang w:val="kk-KZ"/>
              </w:rPr>
              <w:t>ISBN: 978-</w:t>
            </w:r>
            <w:r>
              <w:rPr>
                <w:iCs/>
                <w:lang w:val="kk-KZ"/>
              </w:rPr>
              <w:t>1</w:t>
            </w:r>
            <w:r w:rsidRPr="00602DF8">
              <w:rPr>
                <w:iCs/>
                <w:lang w:val="kk-KZ"/>
              </w:rPr>
              <w:t>-9</w:t>
            </w:r>
            <w:r>
              <w:rPr>
                <w:iCs/>
                <w:lang w:val="kk-KZ"/>
              </w:rPr>
              <w:t>10693</w:t>
            </w:r>
            <w:r w:rsidRPr="00602DF8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3</w:t>
            </w:r>
            <w:r w:rsidRPr="00602DF8">
              <w:rPr>
                <w:iCs/>
                <w:lang w:val="kk-KZ"/>
              </w:rPr>
              <w:t>2-</w:t>
            </w:r>
            <w:r>
              <w:rPr>
                <w:iCs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5C42C0">
              <w:rPr>
                <w:lang w:val="kk-KZ"/>
              </w:rPr>
              <w:t>/0,</w:t>
            </w:r>
            <w:r>
              <w:rPr>
                <w:lang w:val="kk-KZ"/>
              </w:rPr>
              <w:t>6</w:t>
            </w:r>
            <w:r w:rsidRPr="005C42C0">
              <w:rPr>
                <w:lang w:val="kk-KZ"/>
              </w:rPr>
              <w:t xml:space="preserve"> п/л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632650" w:rsidRPr="00DF2394" w:rsidRDefault="00632650" w:rsidP="00715AC0">
            <w:pPr>
              <w:snapToGrid w:val="0"/>
              <w:jc w:val="both"/>
              <w:rPr>
                <w:lang w:val="kk-KZ"/>
              </w:rPr>
            </w:pPr>
            <w:r w:rsidRPr="005C42C0">
              <w:rPr>
                <w:lang w:val="kk-KZ"/>
              </w:rPr>
              <w:t>Саурбаев Р.Ж.,</w:t>
            </w:r>
            <w:r>
              <w:rPr>
                <w:lang w:val="kk-KZ"/>
              </w:rPr>
              <w:t xml:space="preserve"> Абильдина Ж.Б., Текжанов К.М.</w:t>
            </w:r>
          </w:p>
        </w:tc>
      </w:tr>
    </w:tbl>
    <w:p w:rsidR="00632650" w:rsidRDefault="00632650" w:rsidP="00632650"/>
    <w:p w:rsidR="00632650" w:rsidRDefault="00632650" w:rsidP="00632650"/>
    <w:p w:rsidR="00632650" w:rsidRDefault="00632650" w:rsidP="00632650">
      <w:pPr>
        <w:jc w:val="both"/>
        <w:rPr>
          <w:b/>
        </w:rPr>
      </w:pPr>
      <w:r w:rsidRPr="00A23119">
        <w:rPr>
          <w:b/>
        </w:rPr>
        <w:t>Соискатель __________</w:t>
      </w:r>
      <w:proofErr w:type="gramStart"/>
      <w:r w:rsidRPr="00A23119">
        <w:rPr>
          <w:b/>
        </w:rPr>
        <w:t>_  Омаров</w:t>
      </w:r>
      <w:proofErr w:type="gramEnd"/>
      <w:r w:rsidRPr="00A23119">
        <w:rPr>
          <w:b/>
        </w:rPr>
        <w:t xml:space="preserve"> Н.Р.       Ученый секретарь ___________ </w:t>
      </w:r>
      <w:proofErr w:type="spellStart"/>
      <w:r w:rsidRPr="00A23119">
        <w:rPr>
          <w:b/>
        </w:rPr>
        <w:t>Сыздыкова</w:t>
      </w:r>
      <w:proofErr w:type="spellEnd"/>
      <w:r w:rsidRPr="00A23119">
        <w:rPr>
          <w:b/>
        </w:rPr>
        <w:t xml:space="preserve"> А.М.     </w:t>
      </w:r>
      <w:r>
        <w:rPr>
          <w:b/>
        </w:rPr>
        <w:t xml:space="preserve">    «____</w:t>
      </w:r>
      <w:r w:rsidRPr="00A23119">
        <w:rPr>
          <w:b/>
        </w:rPr>
        <w:t>» _________2024 г.</w:t>
      </w:r>
    </w:p>
    <w:p w:rsidR="00632650" w:rsidRDefault="00632650" w:rsidP="00632650">
      <w:pPr>
        <w:jc w:val="both"/>
        <w:rPr>
          <w:b/>
        </w:rPr>
      </w:pPr>
    </w:p>
    <w:p w:rsidR="00632650" w:rsidRDefault="00632650" w:rsidP="00632650">
      <w:pPr>
        <w:jc w:val="both"/>
        <w:rPr>
          <w:b/>
        </w:rPr>
      </w:pPr>
    </w:p>
    <w:p w:rsidR="00632650" w:rsidRDefault="00632650" w:rsidP="00632650">
      <w:pPr>
        <w:jc w:val="both"/>
        <w:rPr>
          <w:b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19"/>
        <w:gridCol w:w="1843"/>
        <w:gridCol w:w="2552"/>
        <w:gridCol w:w="2409"/>
        <w:gridCol w:w="2091"/>
      </w:tblGrid>
      <w:tr w:rsidR="00632650" w:rsidTr="00715AC0">
        <w:tc>
          <w:tcPr>
            <w:tcW w:w="567" w:type="dxa"/>
            <w:shd w:val="clear" w:color="auto" w:fill="auto"/>
          </w:tcPr>
          <w:p w:rsidR="00632650" w:rsidRPr="00AA614C" w:rsidRDefault="00632650" w:rsidP="00715AC0">
            <w:pPr>
              <w:jc w:val="both"/>
              <w:rPr>
                <w:lang w:val="kk-KZ"/>
              </w:rPr>
            </w:pPr>
            <w:r w:rsidRPr="00AA614C">
              <w:rPr>
                <w:lang w:val="kk-KZ"/>
              </w:rPr>
              <w:lastRenderedPageBreak/>
              <w:t>4</w:t>
            </w:r>
          </w:p>
        </w:tc>
        <w:tc>
          <w:tcPr>
            <w:tcW w:w="4819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both"/>
              <w:rPr>
                <w:lang w:val="en-US"/>
              </w:rPr>
            </w:pPr>
            <w:r w:rsidRPr="00AA614C">
              <w:rPr>
                <w:lang w:val="en-US"/>
              </w:rPr>
              <w:t>General principles of language policy, language planning and language education</w:t>
            </w:r>
          </w:p>
        </w:tc>
        <w:tc>
          <w:tcPr>
            <w:tcW w:w="1843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32650" w:rsidRDefault="00632650" w:rsidP="00715AC0">
            <w:pPr>
              <w:ind w:left="53" w:hanging="17"/>
              <w:jc w:val="both"/>
            </w:pPr>
            <w:r w:rsidRPr="009F6FD7">
              <w:t xml:space="preserve">Проблемы и перспективы современной </w:t>
            </w:r>
            <w:proofErr w:type="spellStart"/>
            <w:r w:rsidRPr="009F6FD7">
              <w:t>гуманитаристики</w:t>
            </w:r>
            <w:proofErr w:type="spellEnd"/>
            <w:r w:rsidRPr="009F6FD7">
              <w:t xml:space="preserve">: педагогика, методика преподавания, филология: сборник материалов международной научно-практической конференции. – Андижан-Ташкент, 2021. – </w:t>
            </w:r>
            <w:r>
              <w:t>С. 482-487</w:t>
            </w:r>
          </w:p>
          <w:p w:rsidR="00D60585" w:rsidRPr="00D60585" w:rsidRDefault="00D60585" w:rsidP="00715AC0">
            <w:pPr>
              <w:ind w:left="53" w:hanging="17"/>
              <w:jc w:val="both"/>
              <w:rPr>
                <w:lang w:val="en-US"/>
              </w:rPr>
            </w:pPr>
            <w:r w:rsidRPr="00D60585">
              <w:rPr>
                <w:lang w:val="en-US"/>
              </w:rPr>
              <w:t>ISBN 978-5-6045637-9-3</w:t>
            </w:r>
          </w:p>
        </w:tc>
        <w:tc>
          <w:tcPr>
            <w:tcW w:w="2409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center"/>
              <w:rPr>
                <w:lang w:val="kk-KZ"/>
              </w:rPr>
            </w:pPr>
            <w:r w:rsidRPr="00AA614C">
              <w:rPr>
                <w:lang w:val="kk-KZ"/>
              </w:rPr>
              <w:t>6/0,4 п/л</w:t>
            </w:r>
          </w:p>
        </w:tc>
        <w:tc>
          <w:tcPr>
            <w:tcW w:w="2091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both"/>
              <w:rPr>
                <w:lang w:val="kk-KZ"/>
              </w:rPr>
            </w:pPr>
            <w:r w:rsidRPr="00AA614C">
              <w:rPr>
                <w:lang w:val="kk-KZ"/>
              </w:rPr>
              <w:t>Саурбаев Р.Ж., Амренов А.Д.</w:t>
            </w:r>
          </w:p>
        </w:tc>
      </w:tr>
      <w:tr w:rsidR="00632650" w:rsidTr="00715AC0">
        <w:tc>
          <w:tcPr>
            <w:tcW w:w="14281" w:type="dxa"/>
            <w:gridSpan w:val="6"/>
            <w:shd w:val="clear" w:color="auto" w:fill="auto"/>
          </w:tcPr>
          <w:p w:rsidR="00632650" w:rsidRPr="00AA614C" w:rsidRDefault="00632650" w:rsidP="00715AC0">
            <w:pPr>
              <w:snapToGrid w:val="0"/>
              <w:jc w:val="center"/>
              <w:rPr>
                <w:b/>
                <w:lang w:val="kk-KZ"/>
              </w:rPr>
            </w:pPr>
            <w:r w:rsidRPr="00AA614C">
              <w:rPr>
                <w:b/>
                <w:lang w:val="kk-KZ"/>
              </w:rPr>
              <w:t>Монографиялар және оқу, оқу</w:t>
            </w:r>
            <w:r w:rsidRPr="00AA614C">
              <w:rPr>
                <w:lang w:val="kk-KZ"/>
              </w:rPr>
              <w:t>-</w:t>
            </w:r>
            <w:r w:rsidRPr="00AA614C">
              <w:rPr>
                <w:b/>
                <w:lang w:val="kk-KZ"/>
              </w:rPr>
              <w:t xml:space="preserve">әдістемелік құралдар / </w:t>
            </w:r>
          </w:p>
          <w:p w:rsidR="00632650" w:rsidRPr="00AA614C" w:rsidRDefault="00632650" w:rsidP="00715AC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614C">
              <w:rPr>
                <w:b/>
              </w:rPr>
              <w:t xml:space="preserve">Монографии и </w:t>
            </w:r>
            <w:r w:rsidRPr="00AA614C">
              <w:rPr>
                <w:b/>
                <w:lang w:val="kk-KZ"/>
              </w:rPr>
              <w:t xml:space="preserve">учебные, </w:t>
            </w:r>
            <w:r w:rsidRPr="00AA614C">
              <w:rPr>
                <w:b/>
              </w:rPr>
              <w:t>учебно-методические пособия</w:t>
            </w:r>
          </w:p>
        </w:tc>
      </w:tr>
      <w:tr w:rsidR="00632650" w:rsidTr="00715AC0">
        <w:tc>
          <w:tcPr>
            <w:tcW w:w="567" w:type="dxa"/>
            <w:shd w:val="clear" w:color="auto" w:fill="auto"/>
          </w:tcPr>
          <w:p w:rsidR="00632650" w:rsidRPr="00AA614C" w:rsidRDefault="004C3241" w:rsidP="00715A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both"/>
              <w:rPr>
                <w:lang w:val="kk-KZ"/>
              </w:rPr>
            </w:pPr>
            <w:r w:rsidRPr="00AA614C">
              <w:rPr>
                <w:lang w:val="kk-KZ"/>
              </w:rPr>
              <w:t>Монография «Осложненное предложение современного английского языка»</w:t>
            </w:r>
          </w:p>
        </w:tc>
        <w:tc>
          <w:tcPr>
            <w:tcW w:w="1843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632650" w:rsidRDefault="00632650" w:rsidP="00715AC0">
            <w:pPr>
              <w:ind w:left="53" w:hanging="17"/>
              <w:jc w:val="both"/>
              <w:rPr>
                <w:lang w:val="kk-KZ"/>
              </w:rPr>
            </w:pPr>
            <w:r w:rsidRPr="00AA614C">
              <w:rPr>
                <w:lang w:val="kk-KZ"/>
              </w:rPr>
              <w:t>Павлодар: ПГПУ, 2020. – 255 с.</w:t>
            </w:r>
          </w:p>
          <w:p w:rsidR="001030CE" w:rsidRPr="001030CE" w:rsidRDefault="001B3B15" w:rsidP="00715AC0">
            <w:pPr>
              <w:ind w:left="53" w:hanging="17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ISBN </w:t>
            </w:r>
            <w:r w:rsidR="001030CE">
              <w:rPr>
                <w:lang w:val="en-US"/>
              </w:rPr>
              <w:t>978-601-267-580-1</w:t>
            </w:r>
          </w:p>
        </w:tc>
        <w:tc>
          <w:tcPr>
            <w:tcW w:w="2409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center"/>
              <w:rPr>
                <w:lang w:val="kk-KZ"/>
              </w:rPr>
            </w:pPr>
            <w:r w:rsidRPr="00AA614C">
              <w:rPr>
                <w:lang w:val="kk-KZ"/>
              </w:rPr>
              <w:t>16 п/л</w:t>
            </w:r>
          </w:p>
        </w:tc>
        <w:tc>
          <w:tcPr>
            <w:tcW w:w="2091" w:type="dxa"/>
            <w:shd w:val="clear" w:color="auto" w:fill="auto"/>
          </w:tcPr>
          <w:p w:rsidR="00632650" w:rsidRPr="00AA614C" w:rsidRDefault="00632650" w:rsidP="00715AC0">
            <w:pPr>
              <w:snapToGrid w:val="0"/>
              <w:jc w:val="both"/>
              <w:rPr>
                <w:lang w:val="kk-KZ"/>
              </w:rPr>
            </w:pPr>
            <w:r w:rsidRPr="00AA614C">
              <w:rPr>
                <w:lang w:val="kk-KZ"/>
              </w:rPr>
              <w:t>Саурбаев Р.Ж.</w:t>
            </w:r>
          </w:p>
        </w:tc>
      </w:tr>
    </w:tbl>
    <w:p w:rsidR="00632650" w:rsidRDefault="00632650" w:rsidP="00632650">
      <w:pPr>
        <w:rPr>
          <w:b/>
        </w:rPr>
      </w:pPr>
    </w:p>
    <w:p w:rsidR="00632650" w:rsidRDefault="00632650" w:rsidP="00632650">
      <w:pPr>
        <w:rPr>
          <w:b/>
        </w:rPr>
      </w:pPr>
    </w:p>
    <w:p w:rsidR="00632650" w:rsidRPr="00A15014" w:rsidRDefault="00632650" w:rsidP="00632650">
      <w:r w:rsidRPr="00A23119">
        <w:rPr>
          <w:b/>
        </w:rPr>
        <w:t>Соискатель __________</w:t>
      </w:r>
      <w:proofErr w:type="gramStart"/>
      <w:r w:rsidRPr="00A23119">
        <w:rPr>
          <w:b/>
        </w:rPr>
        <w:t>_  Омаров</w:t>
      </w:r>
      <w:proofErr w:type="gramEnd"/>
      <w:r w:rsidRPr="00A23119">
        <w:rPr>
          <w:b/>
        </w:rPr>
        <w:t xml:space="preserve"> Н.Р.       Ученый секретарь ___________ </w:t>
      </w:r>
      <w:proofErr w:type="spellStart"/>
      <w:r w:rsidRPr="00A23119">
        <w:rPr>
          <w:b/>
        </w:rPr>
        <w:t>Сыздыкова</w:t>
      </w:r>
      <w:proofErr w:type="spellEnd"/>
      <w:r w:rsidRPr="00A23119">
        <w:rPr>
          <w:b/>
        </w:rPr>
        <w:t xml:space="preserve"> А.М.     </w:t>
      </w:r>
      <w:r>
        <w:rPr>
          <w:b/>
        </w:rPr>
        <w:t xml:space="preserve">                            «____</w:t>
      </w:r>
      <w:r w:rsidRPr="00A23119">
        <w:rPr>
          <w:b/>
        </w:rPr>
        <w:t>» _________2024 г.</w:t>
      </w:r>
    </w:p>
    <w:p w:rsidR="00632650" w:rsidRDefault="00632650" w:rsidP="00632650"/>
    <w:p w:rsidR="00614DD3" w:rsidRPr="00A15014" w:rsidRDefault="00614DD3" w:rsidP="00A23119"/>
    <w:sectPr w:rsidR="00614DD3" w:rsidRPr="00A15014" w:rsidSect="00DF239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KZ Times New 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7A8"/>
    <w:rsid w:val="00034998"/>
    <w:rsid w:val="000C5EBC"/>
    <w:rsid w:val="000D1494"/>
    <w:rsid w:val="000D4920"/>
    <w:rsid w:val="000E1722"/>
    <w:rsid w:val="001030CE"/>
    <w:rsid w:val="00143B81"/>
    <w:rsid w:val="0016197F"/>
    <w:rsid w:val="00181D45"/>
    <w:rsid w:val="0018244C"/>
    <w:rsid w:val="001A6842"/>
    <w:rsid w:val="001B3B15"/>
    <w:rsid w:val="001C1FAB"/>
    <w:rsid w:val="001D5B77"/>
    <w:rsid w:val="001E40FF"/>
    <w:rsid w:val="001E5982"/>
    <w:rsid w:val="001F3C15"/>
    <w:rsid w:val="00211727"/>
    <w:rsid w:val="002502CF"/>
    <w:rsid w:val="00254C7A"/>
    <w:rsid w:val="00297868"/>
    <w:rsid w:val="002E3987"/>
    <w:rsid w:val="003228BC"/>
    <w:rsid w:val="00355FC2"/>
    <w:rsid w:val="00364803"/>
    <w:rsid w:val="00384BE5"/>
    <w:rsid w:val="00403A9C"/>
    <w:rsid w:val="00450D41"/>
    <w:rsid w:val="00453353"/>
    <w:rsid w:val="00460965"/>
    <w:rsid w:val="00462BAC"/>
    <w:rsid w:val="0046554C"/>
    <w:rsid w:val="004933BE"/>
    <w:rsid w:val="004C3241"/>
    <w:rsid w:val="004D3203"/>
    <w:rsid w:val="004D7CA2"/>
    <w:rsid w:val="004E3BFF"/>
    <w:rsid w:val="004E4529"/>
    <w:rsid w:val="00510909"/>
    <w:rsid w:val="0057190B"/>
    <w:rsid w:val="005C382C"/>
    <w:rsid w:val="005C42C0"/>
    <w:rsid w:val="00602DF8"/>
    <w:rsid w:val="006071A1"/>
    <w:rsid w:val="00614DD3"/>
    <w:rsid w:val="00632362"/>
    <w:rsid w:val="00632650"/>
    <w:rsid w:val="00660683"/>
    <w:rsid w:val="006A63DC"/>
    <w:rsid w:val="006D7911"/>
    <w:rsid w:val="006E0BC3"/>
    <w:rsid w:val="007027E2"/>
    <w:rsid w:val="007461D0"/>
    <w:rsid w:val="00753C54"/>
    <w:rsid w:val="00766FF7"/>
    <w:rsid w:val="00794ECF"/>
    <w:rsid w:val="007D5736"/>
    <w:rsid w:val="007F49D3"/>
    <w:rsid w:val="0081370A"/>
    <w:rsid w:val="00816366"/>
    <w:rsid w:val="008277A9"/>
    <w:rsid w:val="00874E1B"/>
    <w:rsid w:val="008D1AFF"/>
    <w:rsid w:val="00901DAD"/>
    <w:rsid w:val="00925FF6"/>
    <w:rsid w:val="00944513"/>
    <w:rsid w:val="00945971"/>
    <w:rsid w:val="0098423B"/>
    <w:rsid w:val="009864A0"/>
    <w:rsid w:val="009A0DE8"/>
    <w:rsid w:val="009B658F"/>
    <w:rsid w:val="009D500F"/>
    <w:rsid w:val="009F5BC8"/>
    <w:rsid w:val="009F6FD7"/>
    <w:rsid w:val="009F78D4"/>
    <w:rsid w:val="00A048CA"/>
    <w:rsid w:val="00A15014"/>
    <w:rsid w:val="00A20037"/>
    <w:rsid w:val="00A23119"/>
    <w:rsid w:val="00A33DEA"/>
    <w:rsid w:val="00A81DDB"/>
    <w:rsid w:val="00A867A8"/>
    <w:rsid w:val="00A94F2F"/>
    <w:rsid w:val="00AD68B8"/>
    <w:rsid w:val="00B71255"/>
    <w:rsid w:val="00B90D7E"/>
    <w:rsid w:val="00BC10F0"/>
    <w:rsid w:val="00BD3A75"/>
    <w:rsid w:val="00BF3AF5"/>
    <w:rsid w:val="00BF5E8E"/>
    <w:rsid w:val="00C306F7"/>
    <w:rsid w:val="00C420E2"/>
    <w:rsid w:val="00C87EE9"/>
    <w:rsid w:val="00C9532D"/>
    <w:rsid w:val="00CB79F1"/>
    <w:rsid w:val="00CC359E"/>
    <w:rsid w:val="00CD2F5F"/>
    <w:rsid w:val="00D263FE"/>
    <w:rsid w:val="00D60300"/>
    <w:rsid w:val="00D60585"/>
    <w:rsid w:val="00DF2394"/>
    <w:rsid w:val="00E24DB9"/>
    <w:rsid w:val="00E623C0"/>
    <w:rsid w:val="00E74014"/>
    <w:rsid w:val="00E772D6"/>
    <w:rsid w:val="00EA31D1"/>
    <w:rsid w:val="00EB694D"/>
    <w:rsid w:val="00EC5499"/>
    <w:rsid w:val="00EC761C"/>
    <w:rsid w:val="00EE11BC"/>
    <w:rsid w:val="00F05ED4"/>
    <w:rsid w:val="00F4426D"/>
    <w:rsid w:val="00F65B2B"/>
    <w:rsid w:val="00F72BB3"/>
    <w:rsid w:val="00F93C07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8E844-B40F-4182-B1D1-2DA51A42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99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7A8"/>
    <w:pPr>
      <w:keepNext/>
      <w:widowControl w:val="0"/>
      <w:numPr>
        <w:numId w:val="1"/>
      </w:numPr>
      <w:tabs>
        <w:tab w:val="left" w:pos="0"/>
      </w:tabs>
      <w:suppressAutoHyphens/>
      <w:spacing w:before="240" w:after="60"/>
      <w:outlineLvl w:val="0"/>
    </w:pPr>
    <w:rPr>
      <w:rFonts w:ascii="Arial" w:eastAsia="Andale Sans UI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867A8"/>
    <w:pPr>
      <w:keepNext/>
      <w:widowControl w:val="0"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ndale Sans UI"/>
      <w:kern w:val="1"/>
    </w:rPr>
  </w:style>
  <w:style w:type="paragraph" w:styleId="5">
    <w:name w:val="heading 5"/>
    <w:basedOn w:val="a"/>
    <w:next w:val="a"/>
    <w:link w:val="50"/>
    <w:qFormat/>
    <w:rsid w:val="00A867A8"/>
    <w:pPr>
      <w:widowControl w:val="0"/>
      <w:numPr>
        <w:ilvl w:val="4"/>
        <w:numId w:val="1"/>
      </w:numPr>
      <w:tabs>
        <w:tab w:val="left" w:pos="0"/>
      </w:tabs>
      <w:suppressAutoHyphens/>
      <w:spacing w:before="240" w:after="60"/>
      <w:outlineLvl w:val="4"/>
    </w:pPr>
    <w:rPr>
      <w:rFonts w:eastAsia="Andale Sans UI"/>
      <w:b/>
      <w:bCs/>
      <w:i/>
      <w:iCs/>
      <w:kern w:val="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7A8"/>
    <w:rPr>
      <w:rFonts w:ascii="Arial" w:eastAsia="Andale Sans UI" w:hAnsi="Arial"/>
      <w:b/>
      <w:bCs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rsid w:val="00A867A8"/>
    <w:rPr>
      <w:rFonts w:eastAsia="Andale Sans UI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A867A8"/>
    <w:rPr>
      <w:rFonts w:eastAsia="Andale Sans UI"/>
      <w:b/>
      <w:bCs/>
      <w:i/>
      <w:iCs/>
      <w:kern w:val="1"/>
      <w:sz w:val="26"/>
      <w:szCs w:val="26"/>
    </w:rPr>
  </w:style>
  <w:style w:type="paragraph" w:styleId="a3">
    <w:name w:val="Title"/>
    <w:basedOn w:val="a"/>
    <w:link w:val="a4"/>
    <w:qFormat/>
    <w:rsid w:val="00A867A8"/>
    <w:pPr>
      <w:jc w:val="center"/>
    </w:pPr>
    <w:rPr>
      <w:rFonts w:ascii="KZ Times New Roman" w:hAnsi="KZ Times New Roman"/>
      <w:sz w:val="28"/>
      <w:lang w:val="kk-KZ"/>
    </w:rPr>
  </w:style>
  <w:style w:type="character" w:customStyle="1" w:styleId="a4">
    <w:name w:val="Название Знак"/>
    <w:basedOn w:val="a0"/>
    <w:link w:val="a3"/>
    <w:rsid w:val="00A867A8"/>
    <w:rPr>
      <w:rFonts w:ascii="KZ Times New Roman" w:eastAsia="Times New Roman" w:hAnsi="KZ Times New Roman"/>
      <w:szCs w:val="24"/>
      <w:lang w:val="kk-KZ" w:eastAsia="ru-RU"/>
    </w:rPr>
  </w:style>
  <w:style w:type="paragraph" w:customStyle="1" w:styleId="a5">
    <w:name w:val="Содержимое таблицы"/>
    <w:basedOn w:val="a"/>
    <w:rsid w:val="00A867A8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Body Text Indent"/>
    <w:basedOn w:val="a"/>
    <w:link w:val="a7"/>
    <w:rsid w:val="00A867A8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867A8"/>
    <w:rPr>
      <w:rFonts w:eastAsia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867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7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38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Смайлов Сейфулла Шай-Ахметович</dc:creator>
  <cp:keywords/>
  <dc:description/>
  <cp:lastModifiedBy>Текжанов Кайрат Мухамедхафизулы</cp:lastModifiedBy>
  <cp:revision>77</cp:revision>
  <cp:lastPrinted>2018-06-27T10:06:00Z</cp:lastPrinted>
  <dcterms:created xsi:type="dcterms:W3CDTF">2018-06-12T09:43:00Z</dcterms:created>
  <dcterms:modified xsi:type="dcterms:W3CDTF">2024-04-09T05:54:00Z</dcterms:modified>
</cp:coreProperties>
</file>